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2EB7" w14:textId="77777777" w:rsidR="00583352" w:rsidRDefault="00583352"/>
    <w:p w14:paraId="44F8F534" w14:textId="13C9DF34" w:rsidR="0030616E" w:rsidRDefault="00DA3A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646">
        <w:t>[Date you’re going to mail this]</w:t>
      </w:r>
    </w:p>
    <w:p w14:paraId="1DE393C0" w14:textId="77777777" w:rsidR="0030616E" w:rsidRDefault="0030616E"/>
    <w:p w14:paraId="3EA7E7A5" w14:textId="42849539" w:rsidR="00583352" w:rsidRDefault="00773B08">
      <w:r>
        <w:t>[</w:t>
      </w:r>
      <w:r w:rsidR="00525646">
        <w:t xml:space="preserve">Health </w:t>
      </w:r>
      <w:r>
        <w:t>Insurance Company Name]</w:t>
      </w:r>
    </w:p>
    <w:p w14:paraId="0AAF5F98" w14:textId="5C2194AC" w:rsidR="00583352" w:rsidRDefault="00525646">
      <w:r>
        <w:t>[Insurance Company Appeals Address]</w:t>
      </w:r>
    </w:p>
    <w:p w14:paraId="04F2F0D0" w14:textId="0F517496" w:rsidR="00583352" w:rsidRDefault="00525646">
      <w:r>
        <w:t>[Insurance Company Fax Number or Email Address for Appeals]</w:t>
      </w:r>
    </w:p>
    <w:p w14:paraId="770CFD94" w14:textId="77777777" w:rsidR="00583352" w:rsidRDefault="00583352"/>
    <w:p w14:paraId="48690270" w14:textId="666A5B50" w:rsidR="00583352" w:rsidRPr="00583352" w:rsidRDefault="00583352">
      <w:pPr>
        <w:rPr>
          <w:b/>
        </w:rPr>
      </w:pPr>
      <w:r>
        <w:rPr>
          <w:b/>
        </w:rPr>
        <w:t xml:space="preserve">RE: Appeal of Claim for </w:t>
      </w:r>
      <w:r w:rsidR="00525646">
        <w:rPr>
          <w:b/>
        </w:rPr>
        <w:t>[Insured]</w:t>
      </w:r>
    </w:p>
    <w:p w14:paraId="7F8F5D46" w14:textId="77777777" w:rsidR="00583352" w:rsidRDefault="00583352"/>
    <w:p w14:paraId="39FA376C" w14:textId="7B5B2A87" w:rsidR="00583352" w:rsidRDefault="00583352" w:rsidP="00583352">
      <w:pPr>
        <w:ind w:firstLine="720"/>
      </w:pPr>
      <w:r>
        <w:t xml:space="preserve">Birthdate: </w:t>
      </w:r>
      <w:r w:rsidR="00525646">
        <w:t>[</w:t>
      </w:r>
      <w:r w:rsidR="00525646" w:rsidRPr="00D5267E">
        <w:rPr>
          <w:i/>
        </w:rPr>
        <w:t>for Insured</w:t>
      </w:r>
      <w:r w:rsidR="00525646">
        <w:t>]</w:t>
      </w:r>
    </w:p>
    <w:p w14:paraId="4F2D00C7" w14:textId="51A07538" w:rsidR="00583352" w:rsidRDefault="00583352" w:rsidP="00583352">
      <w:pPr>
        <w:ind w:firstLine="720"/>
      </w:pPr>
      <w:r>
        <w:t xml:space="preserve">Member ID: </w:t>
      </w:r>
      <w:r w:rsidR="00525646">
        <w:t>[</w:t>
      </w:r>
      <w:r w:rsidR="00525646" w:rsidRPr="00D5267E">
        <w:rPr>
          <w:i/>
        </w:rPr>
        <w:t>from your insurance card</w:t>
      </w:r>
      <w:r w:rsidR="00525646">
        <w:t>]</w:t>
      </w:r>
    </w:p>
    <w:p w14:paraId="0C83A445" w14:textId="62649D3A" w:rsidR="00583352" w:rsidRDefault="00700EB4" w:rsidP="00583352">
      <w:pPr>
        <w:ind w:firstLine="720"/>
      </w:pPr>
      <w:r>
        <w:t xml:space="preserve">Group Number: </w:t>
      </w:r>
      <w:r w:rsidR="00525646">
        <w:t>[</w:t>
      </w:r>
      <w:r w:rsidR="00525646" w:rsidRPr="00D5267E">
        <w:rPr>
          <w:i/>
        </w:rPr>
        <w:t>from your insurance card</w:t>
      </w:r>
      <w:r w:rsidR="00525646">
        <w:t>]</w:t>
      </w:r>
    </w:p>
    <w:p w14:paraId="3141939B" w14:textId="13BDC9E7" w:rsidR="00583352" w:rsidRDefault="00583352" w:rsidP="00583352">
      <w:pPr>
        <w:ind w:firstLine="720"/>
      </w:pPr>
      <w:r>
        <w:t xml:space="preserve">Plan Name: </w:t>
      </w:r>
      <w:r w:rsidR="00525646">
        <w:t>[</w:t>
      </w:r>
      <w:r w:rsidR="00525646" w:rsidRPr="00D5267E">
        <w:rPr>
          <w:i/>
        </w:rPr>
        <w:t>from your insurance card</w:t>
      </w:r>
      <w:r w:rsidR="00525646">
        <w:t>]</w:t>
      </w:r>
    </w:p>
    <w:p w14:paraId="3BC85F0D" w14:textId="77777777" w:rsidR="00583352" w:rsidRDefault="00583352"/>
    <w:p w14:paraId="10F342FA" w14:textId="4A5B4D0D" w:rsidR="00583352" w:rsidRDefault="00583352" w:rsidP="00583352">
      <w:pPr>
        <w:ind w:firstLine="720"/>
      </w:pPr>
      <w:r>
        <w:t xml:space="preserve">Date(s) of Service: </w:t>
      </w:r>
      <w:r w:rsidR="00525646">
        <w:t>[</w:t>
      </w:r>
      <w:r w:rsidR="004D64C4">
        <w:rPr>
          <w:i/>
        </w:rPr>
        <w:t>Date the test was performed]</w:t>
      </w:r>
    </w:p>
    <w:p w14:paraId="5F5D2EB6" w14:textId="4CB339EC" w:rsidR="00583352" w:rsidRDefault="00583352" w:rsidP="00583352">
      <w:pPr>
        <w:ind w:firstLine="720"/>
      </w:pPr>
      <w:r>
        <w:t xml:space="preserve">Claims Number: </w:t>
      </w:r>
      <w:r w:rsidR="00525646">
        <w:t>[</w:t>
      </w:r>
      <w:r w:rsidR="00525646" w:rsidRPr="00D5267E">
        <w:rPr>
          <w:i/>
        </w:rPr>
        <w:t>from your Explanation of Benefits (EOB)</w:t>
      </w:r>
      <w:r w:rsidR="00525646">
        <w:t>]</w:t>
      </w:r>
    </w:p>
    <w:p w14:paraId="14D5D74F" w14:textId="1AC8CAC8" w:rsidR="00583352" w:rsidRDefault="00583352" w:rsidP="00525646">
      <w:pPr>
        <w:ind w:left="720"/>
      </w:pPr>
      <w:r>
        <w:t>P</w:t>
      </w:r>
      <w:r w:rsidR="00700EB4">
        <w:t xml:space="preserve">rovider: </w:t>
      </w:r>
      <w:r w:rsidR="00525646">
        <w:t>[</w:t>
      </w:r>
      <w:r w:rsidR="00525646" w:rsidRPr="00D5267E">
        <w:rPr>
          <w:i/>
        </w:rPr>
        <w:t>Who’s actually billing you for the test? Hint: It p</w:t>
      </w:r>
      <w:r w:rsidR="004D64C4">
        <w:rPr>
          <w:i/>
        </w:rPr>
        <w:t>robably has the name “Lab” in it, but it could be a doctor, clinic, or hospital.</w:t>
      </w:r>
      <w:r w:rsidR="00525646">
        <w:t>]</w:t>
      </w:r>
    </w:p>
    <w:p w14:paraId="6AB1A758" w14:textId="77777777" w:rsidR="00583352" w:rsidRDefault="00583352"/>
    <w:p w14:paraId="3C6DDD45" w14:textId="77777777" w:rsidR="00583352" w:rsidRDefault="00583352">
      <w:r>
        <w:t>To Whom It May Concern:</w:t>
      </w:r>
    </w:p>
    <w:p w14:paraId="5DCE7509" w14:textId="77777777" w:rsidR="00583352" w:rsidRDefault="00583352"/>
    <w:p w14:paraId="546CB35C" w14:textId="1ACFDE84" w:rsidR="00583352" w:rsidRPr="000549C3" w:rsidRDefault="00581090">
      <w:pPr>
        <w:rPr>
          <w:i/>
        </w:rPr>
      </w:pPr>
      <w:r>
        <w:rPr>
          <w:i/>
        </w:rPr>
        <w:t>[Write the details of your test</w:t>
      </w:r>
      <w:r w:rsidR="000B19D9">
        <w:rPr>
          <w:i/>
        </w:rPr>
        <w:t xml:space="preserve"> here, like where you got a test, when, why, who administered the test (Was it a free testing site, the hospital, a walk-in clinic, your regular primary care physician?), </w:t>
      </w:r>
      <w:r w:rsidR="009B4FE3">
        <w:rPr>
          <w:i/>
        </w:rPr>
        <w:t>and</w:t>
      </w:r>
      <w:r w:rsidR="000B19D9">
        <w:rPr>
          <w:i/>
        </w:rPr>
        <w:t xml:space="preserve"> the name of the lab that processed the test if you’re being charged by the lab.</w:t>
      </w:r>
      <w:r>
        <w:rPr>
          <w:i/>
        </w:rPr>
        <w:t>]</w:t>
      </w:r>
      <w:r w:rsidR="007E72A1" w:rsidRPr="000549C3">
        <w:rPr>
          <w:i/>
        </w:rPr>
        <w:t xml:space="preserve"> </w:t>
      </w:r>
    </w:p>
    <w:p w14:paraId="6929A923" w14:textId="77777777" w:rsidR="007E72A1" w:rsidRDefault="007E72A1">
      <w:pPr>
        <w:rPr>
          <w:i/>
        </w:rPr>
      </w:pPr>
    </w:p>
    <w:p w14:paraId="7E4A7FF3" w14:textId="65711EC5" w:rsidR="0030616E" w:rsidRPr="000549C3" w:rsidRDefault="000B19D9">
      <w:pPr>
        <w:rPr>
          <w:i/>
        </w:rPr>
      </w:pPr>
      <w:r>
        <w:rPr>
          <w:i/>
        </w:rPr>
        <w:t xml:space="preserve">[Write the details of the billing here, like when you got a bill, how much it was for, what your EOB said. </w:t>
      </w:r>
      <w:r>
        <w:rPr>
          <w:b/>
          <w:i/>
        </w:rPr>
        <w:t>Then send a copy of the bill and EOBs you received along with any other important documents you got.</w:t>
      </w:r>
      <w:r>
        <w:rPr>
          <w:i/>
        </w:rPr>
        <w:t>]</w:t>
      </w:r>
    </w:p>
    <w:p w14:paraId="0B1B7E1F" w14:textId="77777777" w:rsidR="0030616E" w:rsidRPr="000549C3" w:rsidRDefault="0030616E">
      <w:pPr>
        <w:rPr>
          <w:i/>
        </w:rPr>
      </w:pPr>
    </w:p>
    <w:p w14:paraId="38C23405" w14:textId="33982CF8" w:rsidR="0030616E" w:rsidRPr="000549C3" w:rsidRDefault="000B19D9">
      <w:pPr>
        <w:rPr>
          <w:i/>
        </w:rPr>
      </w:pPr>
      <w:r>
        <w:rPr>
          <w:i/>
        </w:rPr>
        <w:t xml:space="preserve">[If you contacted your insurance company or the provider </w:t>
      </w:r>
      <w:r w:rsidR="009B4FE3">
        <w:rPr>
          <w:i/>
        </w:rPr>
        <w:t xml:space="preserve">or the lab </w:t>
      </w:r>
      <w:r>
        <w:rPr>
          <w:i/>
        </w:rPr>
        <w:t>after getting the bill, write about the relevant details of those communications here.]</w:t>
      </w:r>
    </w:p>
    <w:p w14:paraId="0D52659B" w14:textId="77777777" w:rsidR="007E72A1" w:rsidRPr="000549C3" w:rsidRDefault="007E72A1">
      <w:pPr>
        <w:rPr>
          <w:i/>
        </w:rPr>
      </w:pPr>
    </w:p>
    <w:p w14:paraId="0EFAA471" w14:textId="7724124C" w:rsidR="00CD659C" w:rsidRPr="000549C3" w:rsidRDefault="000B19D9">
      <w:r>
        <w:t xml:space="preserve">According to the bills and EOBs I’ve received, [Insurance Company] is charging me the difference between what [Insurance Company] wants to pay for this test and what [Provider/Lab] wants to charge. </w:t>
      </w:r>
      <w:r w:rsidR="00CD659C" w:rsidRPr="000549C3">
        <w:t xml:space="preserve">This is the definition of a surprise medical bill. </w:t>
      </w:r>
      <w:r>
        <w:t>I</w:t>
      </w:r>
      <w:r w:rsidR="00CD659C" w:rsidRPr="000549C3">
        <w:t xml:space="preserve"> went to </w:t>
      </w:r>
      <w:r w:rsidR="008D45DB" w:rsidRPr="000549C3">
        <w:t>see an in-network provider; the</w:t>
      </w:r>
      <w:r w:rsidR="00CD659C" w:rsidRPr="000549C3">
        <w:t xml:space="preserve"> in-network provider used an out-of-network provider with</w:t>
      </w:r>
      <w:r w:rsidR="00700EB4" w:rsidRPr="000549C3">
        <w:t xml:space="preserve">out </w:t>
      </w:r>
      <w:r>
        <w:t>my</w:t>
      </w:r>
      <w:r w:rsidR="00700EB4" w:rsidRPr="000549C3">
        <w:t xml:space="preserve"> knowledge; and </w:t>
      </w:r>
      <w:r w:rsidR="000549C3" w:rsidRPr="000549C3">
        <w:t>[Insurance Company]</w:t>
      </w:r>
      <w:r w:rsidR="00CD659C" w:rsidRPr="000549C3">
        <w:t xml:space="preserve"> balance billed </w:t>
      </w:r>
      <w:r>
        <w:t>me</w:t>
      </w:r>
      <w:r w:rsidR="00CD659C" w:rsidRPr="000549C3">
        <w:t xml:space="preserve"> for the remainder of the claim. </w:t>
      </w:r>
    </w:p>
    <w:p w14:paraId="408345F6" w14:textId="77777777" w:rsidR="00CD659C" w:rsidRDefault="00CD659C"/>
    <w:p w14:paraId="530691D6" w14:textId="2CAF3260" w:rsidR="000549C3" w:rsidRPr="000B19D9" w:rsidRDefault="000B19D9">
      <w:r>
        <w:t>Billing me for this test violates</w:t>
      </w:r>
      <w:r w:rsidR="00CD659C" w:rsidRPr="000B19D9">
        <w:t xml:space="preserve"> Kentucky and federal law. </w:t>
      </w:r>
    </w:p>
    <w:p w14:paraId="5E715374" w14:textId="77777777" w:rsidR="000549C3" w:rsidRDefault="000549C3"/>
    <w:p w14:paraId="071FD014" w14:textId="582C6789" w:rsidR="00351992" w:rsidRDefault="00CD659C">
      <w:r>
        <w:t>On March 9, 2020, Kentucky Governor Andy Beshear signed an Executive Order stating that</w:t>
      </w:r>
      <w:r w:rsidR="00700EB4">
        <w:t>,</w:t>
      </w:r>
      <w:r>
        <w:t xml:space="preserve"> </w:t>
      </w:r>
    </w:p>
    <w:p w14:paraId="6A7E3D58" w14:textId="77777777" w:rsidR="00351992" w:rsidRDefault="00351992"/>
    <w:p w14:paraId="08044E03" w14:textId="77777777" w:rsidR="00CD659C" w:rsidRDefault="00DA08D5" w:rsidP="008D45DB">
      <w:pPr>
        <w:ind w:left="720" w:right="720"/>
      </w:pPr>
      <w:r>
        <w:rPr>
          <w:i/>
        </w:rPr>
        <w:t>a</w:t>
      </w:r>
      <w:r w:rsidR="00CD659C" w:rsidRPr="00DA08D5">
        <w:rPr>
          <w:i/>
        </w:rPr>
        <w:t>ll</w:t>
      </w:r>
      <w:r w:rsidR="00CD659C">
        <w:t xml:space="preserve"> insurers shall waive </w:t>
      </w:r>
      <w:r w:rsidR="00CD659C">
        <w:rPr>
          <w:i/>
        </w:rPr>
        <w:t xml:space="preserve">all </w:t>
      </w:r>
      <w:r w:rsidR="00CD659C">
        <w:t>cost-sharing, including copayments, coinsurance, and deductibles for screening and test</w:t>
      </w:r>
      <w:r>
        <w:t>ing of COVID-19 as specified by</w:t>
      </w:r>
      <w:r w:rsidR="00CD659C">
        <w:t xml:space="preserve"> the Centers for </w:t>
      </w:r>
      <w:r w:rsidR="00351992">
        <w:t>Disease Control and Prevention including … lab testing …</w:t>
      </w:r>
      <w:r w:rsidR="008D45DB">
        <w:rPr>
          <w:rStyle w:val="FootnoteReference"/>
        </w:rPr>
        <w:footnoteReference w:id="1"/>
      </w:r>
    </w:p>
    <w:p w14:paraId="283171ED" w14:textId="77777777" w:rsidR="00351992" w:rsidRDefault="00351992"/>
    <w:p w14:paraId="0BEC6AB7" w14:textId="3A8CEABB" w:rsidR="00351992" w:rsidRDefault="00351992">
      <w:r>
        <w:t xml:space="preserve">Likewise, the federal Families First Coronavirus Response Act, signed </w:t>
      </w:r>
      <w:r w:rsidR="001F7B4A">
        <w:t xml:space="preserve">into law </w:t>
      </w:r>
      <w:r>
        <w:t xml:space="preserve">by President Trump on March 18, 2020, requires that </w:t>
      </w:r>
      <w:r w:rsidRPr="00870AC8">
        <w:rPr>
          <w:i/>
        </w:rPr>
        <w:t>all</w:t>
      </w:r>
      <w:r>
        <w:t xml:space="preserve"> group health plans provide coverage and “shall not impose any cost sharing (including deductibles, copayments, and coinsurance) requirements” for FDA-approved COVID-19 testing.</w:t>
      </w:r>
      <w:r w:rsidR="00870AC8">
        <w:rPr>
          <w:rStyle w:val="FootnoteReference"/>
        </w:rPr>
        <w:footnoteReference w:id="2"/>
      </w:r>
      <w:r w:rsidR="001D2116">
        <w:t xml:space="preserve"> </w:t>
      </w:r>
    </w:p>
    <w:p w14:paraId="07C6AB40" w14:textId="77777777" w:rsidR="001D2116" w:rsidRDefault="001D2116"/>
    <w:p w14:paraId="6BA475A3" w14:textId="53959C59" w:rsidR="001D2116" w:rsidRPr="00DA08D5" w:rsidRDefault="000B19D9">
      <w:r>
        <w:t>My test was clearly CDC recommended.</w:t>
      </w:r>
      <w:r w:rsidR="001D2116">
        <w:t xml:space="preserve"> The CDC recommends that physicians test patients for SARS-CoV-2 if they have “signs or symptoms consistent with COVID-19.”</w:t>
      </w:r>
      <w:r w:rsidR="00870AC8">
        <w:rPr>
          <w:rStyle w:val="FootnoteReference"/>
        </w:rPr>
        <w:footnoteReference w:id="3"/>
      </w:r>
      <w:r w:rsidR="001D2116">
        <w:t xml:space="preserve"> The CDC’s website lists</w:t>
      </w:r>
      <w:r w:rsidR="001C75B9">
        <w:t xml:space="preserve"> all of </w:t>
      </w:r>
      <w:r>
        <w:t>my</w:t>
      </w:r>
      <w:r w:rsidR="001C75B9">
        <w:t xml:space="preserve"> symptoms</w:t>
      </w:r>
      <w:r w:rsidR="001D2116">
        <w:t xml:space="preserve"> </w:t>
      </w:r>
      <w:r>
        <w:t>[</w:t>
      </w:r>
      <w:r>
        <w:rPr>
          <w:i/>
        </w:rPr>
        <w:t>list your symptoms here]</w:t>
      </w:r>
      <w:r w:rsidR="001C75B9">
        <w:t xml:space="preserve"> as symptoms of COVID-19.</w:t>
      </w:r>
      <w:r w:rsidR="00870AC8">
        <w:rPr>
          <w:rStyle w:val="FootnoteReference"/>
        </w:rPr>
        <w:footnoteReference w:id="4"/>
      </w:r>
      <w:r w:rsidR="001C75B9">
        <w:t xml:space="preserve"> </w:t>
      </w:r>
      <w:r w:rsidR="00DA08D5">
        <w:t>Moreover, the CDC’s testing page specifically states that</w:t>
      </w:r>
      <w:r w:rsidR="00870AC8">
        <w:t>,</w:t>
      </w:r>
      <w:r w:rsidR="00DA08D5">
        <w:t xml:space="preserve"> “CDC has guidance for who should be tested, but decisions about testing are at the discretion of … individual clinicians.</w:t>
      </w:r>
      <w:r w:rsidR="00870AC8">
        <w:rPr>
          <w:rStyle w:val="FootnoteReference"/>
        </w:rPr>
        <w:footnoteReference w:id="5"/>
      </w:r>
      <w:r w:rsidR="00DA08D5">
        <w:t xml:space="preserve"> </w:t>
      </w:r>
    </w:p>
    <w:p w14:paraId="4BB34C58" w14:textId="77777777" w:rsidR="00870AC8" w:rsidRDefault="00870AC8"/>
    <w:p w14:paraId="3884A31C" w14:textId="1661EA06" w:rsidR="00351992" w:rsidRPr="009B4FE3" w:rsidRDefault="009B4FE3">
      <w:r>
        <w:t xml:space="preserve">In short, </w:t>
      </w:r>
      <w:r w:rsidRPr="009B4FE3">
        <w:t>S</w:t>
      </w:r>
      <w:r w:rsidR="00351992" w:rsidRPr="009B4FE3">
        <w:t>tate and federal la</w:t>
      </w:r>
      <w:r w:rsidRPr="009B4FE3">
        <w:t xml:space="preserve">w </w:t>
      </w:r>
      <w:r w:rsidR="001D2116" w:rsidRPr="009B4FE3">
        <w:t>expressly prohibit cost</w:t>
      </w:r>
      <w:r w:rsidR="00351992" w:rsidRPr="009B4FE3">
        <w:t>sharing of any kind.</w:t>
      </w:r>
    </w:p>
    <w:p w14:paraId="53724C87" w14:textId="77777777" w:rsidR="00351992" w:rsidRDefault="00351992"/>
    <w:p w14:paraId="2584886D" w14:textId="64D17CA7" w:rsidR="00CD659C" w:rsidRDefault="009B4FE3">
      <w:r>
        <w:t xml:space="preserve">Additionally, </w:t>
      </w:r>
      <w:r w:rsidR="00CD659C">
        <w:t>Kentucky’s Consumer Protection Act prohibits “unfair, false, misleading, or deceptive acts or practices in the conduct of any trade or commerce.”</w:t>
      </w:r>
      <w:r w:rsidR="00DB463B">
        <w:rPr>
          <w:rStyle w:val="FootnoteReference"/>
        </w:rPr>
        <w:footnoteReference w:id="6"/>
      </w:r>
      <w:r w:rsidR="00CD659C">
        <w:t xml:space="preserve"> </w:t>
      </w:r>
      <w:r w:rsidR="00870AC8">
        <w:t>This type of billing not only violates state and federal law but is also inherently unfair, false, misleading, and deceptive.</w:t>
      </w:r>
      <w:r w:rsidR="00870AC8" w:rsidRPr="0056072F">
        <w:rPr>
          <w:i/>
        </w:rPr>
        <w:t xml:space="preserve"> </w:t>
      </w:r>
      <w:r w:rsidR="000549C3">
        <w:t>[Insurance Company]</w:t>
      </w:r>
      <w:r w:rsidR="00DB463B">
        <w:t xml:space="preserve"> should also note that </w:t>
      </w:r>
      <w:r w:rsidR="00CD659C">
        <w:t xml:space="preserve">Kentucky’s Consumer Protection Act can result in an award of actual and punitive damages as well as an award of reasonable attorney fees and costs. </w:t>
      </w:r>
    </w:p>
    <w:p w14:paraId="68728800" w14:textId="77777777" w:rsidR="00DB463B" w:rsidRDefault="00DB463B"/>
    <w:p w14:paraId="0CD85001" w14:textId="293831C5" w:rsidR="001F7B4A" w:rsidRPr="00433525" w:rsidRDefault="00DB463B">
      <w:pPr>
        <w:rPr>
          <w:b/>
        </w:rPr>
      </w:pPr>
      <w:r>
        <w:t>Please also find enclosed</w:t>
      </w:r>
      <w:r w:rsidR="009B4FE3">
        <w:t xml:space="preserve"> a copy of my</w:t>
      </w:r>
      <w:r w:rsidR="001F7B4A">
        <w:t xml:space="preserve"> complaint to Kentucky’s Department of Insurance.</w:t>
      </w:r>
      <w:r w:rsidR="00433525">
        <w:t xml:space="preserve"> </w:t>
      </w:r>
      <w:r w:rsidR="004D64C4">
        <w:rPr>
          <w:b/>
        </w:rPr>
        <w:t>[</w:t>
      </w:r>
      <w:r w:rsidR="00433525">
        <w:rPr>
          <w:b/>
        </w:rPr>
        <w:t xml:space="preserve">Click </w:t>
      </w:r>
      <w:hyperlink r:id="rId7" w:history="1">
        <w:r w:rsidR="00433525" w:rsidRPr="00433525">
          <w:rPr>
            <w:rStyle w:val="Hyperlink"/>
            <w:b/>
          </w:rPr>
          <w:t>here</w:t>
        </w:r>
      </w:hyperlink>
      <w:r w:rsidR="00433525">
        <w:rPr>
          <w:b/>
        </w:rPr>
        <w:t xml:space="preserve"> to file a complaint online or by mail with Kentucky’s Department of Insurance. I printed off their form,</w:t>
      </w:r>
      <w:r w:rsidR="009B4FE3">
        <w:rPr>
          <w:b/>
        </w:rPr>
        <w:t xml:space="preserve"> filled it out, made a copy for </w:t>
      </w:r>
      <w:r w:rsidR="00433525">
        <w:rPr>
          <w:b/>
        </w:rPr>
        <w:t xml:space="preserve">the insurance company, and mailed the original to DOI with copies </w:t>
      </w:r>
      <w:r w:rsidR="004D64C4">
        <w:rPr>
          <w:b/>
        </w:rPr>
        <w:t>of my husband’s EOBs and bills.]</w:t>
      </w:r>
    </w:p>
    <w:p w14:paraId="6D3B45E7" w14:textId="77777777" w:rsidR="009B4FE3" w:rsidRDefault="009B4FE3">
      <w:bookmarkStart w:id="0" w:name="_GoBack"/>
      <w:bookmarkEnd w:id="0"/>
    </w:p>
    <w:p w14:paraId="527E90F7" w14:textId="1B5D816F" w:rsidR="00DB463B" w:rsidRDefault="001F7B4A">
      <w:r>
        <w:t xml:space="preserve">Finally, I’ll close by saying that this is just the sort of treatment that gives insurance companies a bad name. </w:t>
      </w:r>
      <w:r w:rsidR="009B4FE3">
        <w:rPr>
          <w:i/>
        </w:rPr>
        <w:t>[Write about why getting tested mattered to you and how it affected you and/or your family.]</w:t>
      </w:r>
      <w:r w:rsidR="0036155C" w:rsidRPr="00433525">
        <w:rPr>
          <w:i/>
        </w:rPr>
        <w:t xml:space="preserve"> </w:t>
      </w:r>
    </w:p>
    <w:p w14:paraId="5C8C325D" w14:textId="77777777" w:rsidR="0036155C" w:rsidRDefault="0036155C"/>
    <w:p w14:paraId="09750370" w14:textId="77777777" w:rsidR="0036155C" w:rsidRDefault="0036155C">
      <w:r>
        <w:t xml:space="preserve">The costsharing protections in Governor Beshear’s Executive Order and the Families First Coronavirus Relief Act were put into place so that consumers like us wouldn’t put off a COVID-19 test for fear that we couldn’t afford the bill that might come later. </w:t>
      </w:r>
    </w:p>
    <w:p w14:paraId="69119782" w14:textId="77777777" w:rsidR="0036155C" w:rsidRDefault="0036155C"/>
    <w:p w14:paraId="62EE3C6D" w14:textId="0DE74307" w:rsidR="0036155C" w:rsidRDefault="0036155C">
      <w:r>
        <w:t xml:space="preserve">I sincerely hope that </w:t>
      </w:r>
      <w:r w:rsidR="000549C3">
        <w:t>[Insurance Company]</w:t>
      </w:r>
      <w:r>
        <w:t xml:space="preserve"> reverses its decision on this balance bill. But we also hope that in the future, </w:t>
      </w:r>
      <w:r w:rsidR="000549C3">
        <w:t>[Insurance Company]</w:t>
      </w:r>
      <w:r>
        <w:t xml:space="preserve"> respects the letter and intent of the law for </w:t>
      </w:r>
      <w:r w:rsidRPr="0036155C">
        <w:rPr>
          <w:i/>
        </w:rPr>
        <w:t>all</w:t>
      </w:r>
      <w:r>
        <w:t xml:space="preserve"> its customers, not just because the law says you should but because it’s the right thing to do. And if there was ever a time for health insurance companies to step up and do the right thing, it’s right now.</w:t>
      </w:r>
    </w:p>
    <w:p w14:paraId="68911882" w14:textId="77777777" w:rsidR="0036155C" w:rsidRDefault="0036155C"/>
    <w:p w14:paraId="2166172F" w14:textId="77777777" w:rsidR="0036155C" w:rsidRDefault="0036155C">
      <w:r>
        <w:t>Sincerely,</w:t>
      </w:r>
    </w:p>
    <w:p w14:paraId="64942563" w14:textId="77777777" w:rsidR="0036155C" w:rsidRDefault="0036155C"/>
    <w:p w14:paraId="226B3377" w14:textId="77777777" w:rsidR="0036155C" w:rsidRDefault="0036155C"/>
    <w:p w14:paraId="05A2104F" w14:textId="77777777" w:rsidR="0036155C" w:rsidRDefault="0036155C"/>
    <w:p w14:paraId="7CD7E627" w14:textId="4B428769" w:rsidR="0036155C" w:rsidRPr="009B4FE3" w:rsidRDefault="009B4FE3">
      <w:pPr>
        <w:rPr>
          <w:i/>
        </w:rPr>
      </w:pPr>
      <w:r>
        <w:t>[</w:t>
      </w:r>
      <w:r>
        <w:rPr>
          <w:i/>
        </w:rPr>
        <w:t>Insert your name here and sign above it]</w:t>
      </w:r>
    </w:p>
    <w:p w14:paraId="01A56912" w14:textId="77777777" w:rsidR="007E72A1" w:rsidRDefault="007E72A1"/>
    <w:sectPr w:rsidR="007E72A1" w:rsidSect="00685EF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C7F8" w14:textId="77777777" w:rsidR="00D5267E" w:rsidRDefault="00D5267E" w:rsidP="00583352">
      <w:r>
        <w:separator/>
      </w:r>
    </w:p>
  </w:endnote>
  <w:endnote w:type="continuationSeparator" w:id="0">
    <w:p w14:paraId="739B4D72" w14:textId="77777777" w:rsidR="00D5267E" w:rsidRDefault="00D5267E" w:rsidP="0058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2282" w14:textId="77777777" w:rsidR="00D5267E" w:rsidRDefault="00D5267E" w:rsidP="00361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5E1CB" w14:textId="77777777" w:rsidR="00D5267E" w:rsidRDefault="00D526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F9633" w14:textId="77777777" w:rsidR="00D5267E" w:rsidRDefault="00D5267E" w:rsidP="00361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4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20835" w14:textId="77777777" w:rsidR="00D5267E" w:rsidRDefault="00D526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979A" w14:textId="77777777" w:rsidR="00D5267E" w:rsidRDefault="00D5267E" w:rsidP="00583352">
      <w:r>
        <w:separator/>
      </w:r>
    </w:p>
  </w:footnote>
  <w:footnote w:type="continuationSeparator" w:id="0">
    <w:p w14:paraId="4FB1301C" w14:textId="77777777" w:rsidR="00D5267E" w:rsidRDefault="00D5267E" w:rsidP="00583352">
      <w:r>
        <w:continuationSeparator/>
      </w:r>
    </w:p>
  </w:footnote>
  <w:footnote w:id="1">
    <w:p w14:paraId="5C6EAAFC" w14:textId="691FC635" w:rsidR="00D5267E" w:rsidRPr="000549C3" w:rsidRDefault="00D5267E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p. 2, § 2 of </w:t>
      </w:r>
      <w:hyperlink r:id="rId1" w:history="1">
        <w:r w:rsidRPr="000549C3">
          <w:rPr>
            <w:rStyle w:val="Hyperlink"/>
          </w:rPr>
          <w:t>Executive Order 2020-220</w:t>
        </w:r>
      </w:hyperlink>
      <w:r>
        <w:t xml:space="preserve"> (emphasis added). </w:t>
      </w:r>
      <w:r w:rsidR="004D64C4">
        <w:rPr>
          <w:b/>
        </w:rPr>
        <w:t>[</w:t>
      </w:r>
      <w:r>
        <w:rPr>
          <w:b/>
        </w:rPr>
        <w:t>For all these hyperlinks, you can print this out using the hyperlink and send it too if you want. Or save on post</w:t>
      </w:r>
      <w:r w:rsidR="004D64C4">
        <w:rPr>
          <w:b/>
        </w:rPr>
        <w:t>age and let them figure it out.]</w:t>
      </w:r>
    </w:p>
  </w:footnote>
  <w:footnote w:id="2">
    <w:p w14:paraId="1CA2799D" w14:textId="32171896" w:rsidR="00D5267E" w:rsidRDefault="00D52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hyperlink r:id="rId2" w:history="1">
        <w:r w:rsidRPr="000549C3">
          <w:rPr>
            <w:rStyle w:val="Hyperlink"/>
          </w:rPr>
          <w:t>Families First Coronavirus Response Act</w:t>
        </w:r>
      </w:hyperlink>
      <w:r>
        <w:t xml:space="preserve">, Section 6001(a). </w:t>
      </w:r>
    </w:p>
  </w:footnote>
  <w:footnote w:id="3">
    <w:p w14:paraId="20203D60" w14:textId="3478C4AF" w:rsidR="00D5267E" w:rsidRDefault="00D52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hyperlink r:id="rId3" w:history="1">
        <w:r w:rsidRPr="000549C3">
          <w:rPr>
            <w:rStyle w:val="Hyperlink"/>
          </w:rPr>
          <w:t>Coronavirus Disease 2019 (COVID-19) Overview of Testing</w:t>
        </w:r>
      </w:hyperlink>
      <w:r>
        <w:t>, Centers for Disease Control and Prevention, Updated July 2, 2020.</w:t>
      </w:r>
    </w:p>
  </w:footnote>
  <w:footnote w:id="4">
    <w:p w14:paraId="0FDF4E57" w14:textId="181E325C" w:rsidR="00D5267E" w:rsidRDefault="00D52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hyperlink r:id="rId4" w:history="1">
        <w:r w:rsidRPr="00433525">
          <w:rPr>
            <w:rStyle w:val="Hyperlink"/>
          </w:rPr>
          <w:t>Interim Clinical Guidance for Management of Patients with Confirmed Coronavirus Disease (COVID-19)</w:t>
        </w:r>
      </w:hyperlink>
      <w:r>
        <w:t>, Centers for Disease Control and Prevention website, updated June 30, 2020.</w:t>
      </w:r>
    </w:p>
  </w:footnote>
  <w:footnote w:id="5">
    <w:p w14:paraId="04CD1782" w14:textId="7B3E7536" w:rsidR="00D5267E" w:rsidRDefault="00D52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hyperlink r:id="rId5" w:history="1">
        <w:r w:rsidRPr="00433525">
          <w:rPr>
            <w:rStyle w:val="Hyperlink"/>
          </w:rPr>
          <w:t>Testing for COVID-19, Centers for Disease Control and Prevention</w:t>
        </w:r>
      </w:hyperlink>
      <w:r>
        <w:t>, CDC website, Updated April 15, 2020.</w:t>
      </w:r>
    </w:p>
  </w:footnote>
  <w:footnote w:id="6">
    <w:p w14:paraId="4B0B76AC" w14:textId="77777777" w:rsidR="00D5267E" w:rsidRPr="00DB463B" w:rsidRDefault="00D526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K.R.S. § 367.170.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BD7F" w14:textId="2D323DB8" w:rsidR="00D5267E" w:rsidRPr="00583352" w:rsidRDefault="00D5267E" w:rsidP="00583352">
    <w:pPr>
      <w:pStyle w:val="Header"/>
      <w:jc w:val="right"/>
      <w:rPr>
        <w:b/>
      </w:rPr>
    </w:pPr>
    <w:r>
      <w:rPr>
        <w:b/>
      </w:rPr>
      <w:t>[Insured’s Name]</w:t>
    </w:r>
  </w:p>
  <w:p w14:paraId="7EEA9F4F" w14:textId="26ACB60B" w:rsidR="00D5267E" w:rsidRDefault="00D5267E" w:rsidP="00583352">
    <w:pPr>
      <w:pStyle w:val="Header"/>
      <w:jc w:val="right"/>
      <w:rPr>
        <w:b/>
      </w:rPr>
    </w:pPr>
    <w:r>
      <w:rPr>
        <w:b/>
      </w:rPr>
      <w:t>[Insured’s Address]</w:t>
    </w:r>
  </w:p>
  <w:p w14:paraId="4AD08FF9" w14:textId="0FAAA126" w:rsidR="00D5267E" w:rsidRPr="00583352" w:rsidRDefault="00D5267E" w:rsidP="00583352">
    <w:pPr>
      <w:pStyle w:val="Header"/>
      <w:jc w:val="right"/>
      <w:rPr>
        <w:b/>
      </w:rPr>
    </w:pPr>
    <w:r>
      <w:rPr>
        <w:b/>
      </w:rPr>
      <w:t>[Insured’s Email Address]</w:t>
    </w:r>
  </w:p>
  <w:p w14:paraId="2333D1D7" w14:textId="788DB237" w:rsidR="00D5267E" w:rsidRPr="00583352" w:rsidRDefault="00D5267E" w:rsidP="00583352">
    <w:pPr>
      <w:pStyle w:val="Header"/>
      <w:jc w:val="right"/>
      <w:rPr>
        <w:b/>
      </w:rPr>
    </w:pPr>
    <w:r>
      <w:rPr>
        <w:b/>
      </w:rPr>
      <w:t>[Insured’s Phone Number]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52"/>
    <w:rsid w:val="000549C3"/>
    <w:rsid w:val="000B19D9"/>
    <w:rsid w:val="001B0A8C"/>
    <w:rsid w:val="001C75B9"/>
    <w:rsid w:val="001D2116"/>
    <w:rsid w:val="001E2100"/>
    <w:rsid w:val="001F7B4A"/>
    <w:rsid w:val="0030616E"/>
    <w:rsid w:val="00351992"/>
    <w:rsid w:val="0036155C"/>
    <w:rsid w:val="003717AC"/>
    <w:rsid w:val="003F70DE"/>
    <w:rsid w:val="00433525"/>
    <w:rsid w:val="004D64C4"/>
    <w:rsid w:val="00525646"/>
    <w:rsid w:val="0056072F"/>
    <w:rsid w:val="00581090"/>
    <w:rsid w:val="00583352"/>
    <w:rsid w:val="00685EF3"/>
    <w:rsid w:val="006B26F6"/>
    <w:rsid w:val="00700EB4"/>
    <w:rsid w:val="00773B08"/>
    <w:rsid w:val="007E72A1"/>
    <w:rsid w:val="00870AC8"/>
    <w:rsid w:val="008D45DB"/>
    <w:rsid w:val="009B4FE3"/>
    <w:rsid w:val="00CD659C"/>
    <w:rsid w:val="00D5267E"/>
    <w:rsid w:val="00DA08D5"/>
    <w:rsid w:val="00DA3AB5"/>
    <w:rsid w:val="00DB463B"/>
    <w:rsid w:val="00E804B7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17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52"/>
  </w:style>
  <w:style w:type="paragraph" w:styleId="Footer">
    <w:name w:val="footer"/>
    <w:basedOn w:val="Normal"/>
    <w:link w:val="FooterChar"/>
    <w:uiPriority w:val="99"/>
    <w:unhideWhenUsed/>
    <w:rsid w:val="00583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52"/>
  </w:style>
  <w:style w:type="character" w:styleId="Hyperlink">
    <w:name w:val="Hyperlink"/>
    <w:basedOn w:val="DefaultParagraphFont"/>
    <w:uiPriority w:val="99"/>
    <w:unhideWhenUsed/>
    <w:rsid w:val="005833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45DB"/>
  </w:style>
  <w:style w:type="character" w:customStyle="1" w:styleId="FootnoteTextChar">
    <w:name w:val="Footnote Text Char"/>
    <w:basedOn w:val="DefaultParagraphFont"/>
    <w:link w:val="FootnoteText"/>
    <w:uiPriority w:val="99"/>
    <w:rsid w:val="008D45DB"/>
  </w:style>
  <w:style w:type="character" w:styleId="FootnoteReference">
    <w:name w:val="footnote reference"/>
    <w:basedOn w:val="DefaultParagraphFont"/>
    <w:uiPriority w:val="99"/>
    <w:unhideWhenUsed/>
    <w:rsid w:val="008D45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6155C"/>
  </w:style>
  <w:style w:type="character" w:styleId="FollowedHyperlink">
    <w:name w:val="FollowedHyperlink"/>
    <w:basedOn w:val="DefaultParagraphFont"/>
    <w:uiPriority w:val="99"/>
    <w:semiHidden/>
    <w:unhideWhenUsed/>
    <w:rsid w:val="00371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352"/>
  </w:style>
  <w:style w:type="paragraph" w:styleId="Footer">
    <w:name w:val="footer"/>
    <w:basedOn w:val="Normal"/>
    <w:link w:val="FooterChar"/>
    <w:uiPriority w:val="99"/>
    <w:unhideWhenUsed/>
    <w:rsid w:val="00583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52"/>
  </w:style>
  <w:style w:type="character" w:styleId="Hyperlink">
    <w:name w:val="Hyperlink"/>
    <w:basedOn w:val="DefaultParagraphFont"/>
    <w:uiPriority w:val="99"/>
    <w:unhideWhenUsed/>
    <w:rsid w:val="0058335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D45DB"/>
  </w:style>
  <w:style w:type="character" w:customStyle="1" w:styleId="FootnoteTextChar">
    <w:name w:val="Footnote Text Char"/>
    <w:basedOn w:val="DefaultParagraphFont"/>
    <w:link w:val="FootnoteText"/>
    <w:uiPriority w:val="99"/>
    <w:rsid w:val="008D45DB"/>
  </w:style>
  <w:style w:type="character" w:styleId="FootnoteReference">
    <w:name w:val="footnote reference"/>
    <w:basedOn w:val="DefaultParagraphFont"/>
    <w:uiPriority w:val="99"/>
    <w:unhideWhenUsed/>
    <w:rsid w:val="008D45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6155C"/>
  </w:style>
  <w:style w:type="character" w:styleId="FollowedHyperlink">
    <w:name w:val="FollowedHyperlink"/>
    <w:basedOn w:val="DefaultParagraphFont"/>
    <w:uiPriority w:val="99"/>
    <w:semiHidden/>
    <w:unhideWhenUsed/>
    <w:rsid w:val="0037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nsurance.ky.gov/ppc/newstatic_info.aspx?static_id=1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coronavirus/2019-ncov/hcp/testing-overview.html" TargetMode="External"/><Relationship Id="rId4" Type="http://schemas.openxmlformats.org/officeDocument/2006/relationships/hyperlink" Target="https://www.cdc.gov/coronavirus/2019-ncov/hcp/clinical-guidance-management-patients.html" TargetMode="External"/><Relationship Id="rId5" Type="http://schemas.openxmlformats.org/officeDocument/2006/relationships/hyperlink" Target="https://www.cdc.gov/coronavirus/2019-ncov/symptoms-testing/testing.html" TargetMode="External"/><Relationship Id="rId1" Type="http://schemas.openxmlformats.org/officeDocument/2006/relationships/hyperlink" Target="http://ppc.ky.gov/Documents/State%20of%20Emergency%20Relating%20to%20Insurance.pdf" TargetMode="External"/><Relationship Id="rId2" Type="http://schemas.openxmlformats.org/officeDocument/2006/relationships/hyperlink" Target="https://www.congress.gov/116/plaws/publ127/PLAW-116publ1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708</Words>
  <Characters>4039</Characters>
  <Application>Microsoft Macintosh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Davis</dc:creator>
  <cp:keywords/>
  <dc:description/>
  <cp:lastModifiedBy>Betsy Davis</cp:lastModifiedBy>
  <cp:revision>3</cp:revision>
  <cp:lastPrinted>2020-07-12T22:20:00Z</cp:lastPrinted>
  <dcterms:created xsi:type="dcterms:W3CDTF">2020-07-15T15:50:00Z</dcterms:created>
  <dcterms:modified xsi:type="dcterms:W3CDTF">2020-07-15T21:08:00Z</dcterms:modified>
</cp:coreProperties>
</file>